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14FE" w:rsidRPr="00FB14FE" w14:paraId="1A5791A6" w14:textId="77777777" w:rsidTr="00FB14FE">
        <w:tc>
          <w:tcPr>
            <w:tcW w:w="4672" w:type="dxa"/>
          </w:tcPr>
          <w:p w14:paraId="0D45F72C" w14:textId="77777777" w:rsidR="00FB14FE" w:rsidRDefault="00FB14FE"/>
        </w:tc>
        <w:tc>
          <w:tcPr>
            <w:tcW w:w="4673" w:type="dxa"/>
          </w:tcPr>
          <w:p w14:paraId="5028118D" w14:textId="77777777" w:rsidR="00FB14FE" w:rsidRPr="00FB14FE" w:rsidRDefault="00FB14FE">
            <w:pPr>
              <w:rPr>
                <w:rFonts w:ascii="Times New Roman" w:hAnsi="Times New Roman" w:cs="Times New Roman"/>
                <w:sz w:val="24"/>
              </w:rPr>
            </w:pPr>
            <w:r w:rsidRPr="00FB14FE">
              <w:rPr>
                <w:rFonts w:ascii="Times New Roman" w:hAnsi="Times New Roman" w:cs="Times New Roman"/>
                <w:sz w:val="24"/>
              </w:rPr>
              <w:t>Согласовано:</w:t>
            </w:r>
          </w:p>
          <w:p w14:paraId="2C361B66" w14:textId="77777777" w:rsidR="00FB14FE" w:rsidRPr="00FB14FE" w:rsidRDefault="00FB14FE">
            <w:pPr>
              <w:rPr>
                <w:rFonts w:ascii="Times New Roman" w:hAnsi="Times New Roman" w:cs="Times New Roman"/>
                <w:sz w:val="24"/>
              </w:rPr>
            </w:pPr>
            <w:r w:rsidRPr="00FB14FE">
              <w:rPr>
                <w:rFonts w:ascii="Times New Roman" w:hAnsi="Times New Roman" w:cs="Times New Roman"/>
                <w:sz w:val="24"/>
              </w:rPr>
              <w:t>Генеральный директор АНО «Музей живописи Валентина Сидорова «На тёплой земле»</w:t>
            </w:r>
          </w:p>
          <w:p w14:paraId="32C5F557" w14:textId="77777777" w:rsidR="00FB14FE" w:rsidRPr="00FB14FE" w:rsidRDefault="00FB14FE">
            <w:pPr>
              <w:rPr>
                <w:rFonts w:ascii="Times New Roman" w:hAnsi="Times New Roman" w:cs="Times New Roman"/>
                <w:sz w:val="24"/>
              </w:rPr>
            </w:pPr>
            <w:r w:rsidRPr="00FB14FE">
              <w:rPr>
                <w:rFonts w:ascii="Times New Roman" w:hAnsi="Times New Roman" w:cs="Times New Roman"/>
                <w:sz w:val="24"/>
              </w:rPr>
              <w:t>______________________ Н.О. Метлина</w:t>
            </w:r>
          </w:p>
          <w:p w14:paraId="6F61E9E9" w14:textId="77777777" w:rsidR="00FB14FE" w:rsidRPr="00FB14FE" w:rsidRDefault="00FB14FE" w:rsidP="00671D3E">
            <w:pPr>
              <w:rPr>
                <w:rFonts w:ascii="Times New Roman" w:hAnsi="Times New Roman" w:cs="Times New Roman"/>
                <w:sz w:val="24"/>
              </w:rPr>
            </w:pPr>
            <w:r w:rsidRPr="00FB14FE">
              <w:rPr>
                <w:rFonts w:ascii="Times New Roman" w:hAnsi="Times New Roman" w:cs="Times New Roman"/>
                <w:sz w:val="24"/>
              </w:rPr>
              <w:t>«___» _________________202</w:t>
            </w:r>
            <w:r w:rsidR="00671D3E">
              <w:rPr>
                <w:rFonts w:ascii="Times New Roman" w:hAnsi="Times New Roman" w:cs="Times New Roman"/>
                <w:sz w:val="24"/>
              </w:rPr>
              <w:t>5</w:t>
            </w:r>
            <w:r w:rsidRPr="00FB14FE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</w:tbl>
    <w:p w14:paraId="2C7B467A" w14:textId="77777777" w:rsidR="00FB14FE" w:rsidRDefault="00FB14FE" w:rsidP="00FB14FE">
      <w:pPr>
        <w:jc w:val="center"/>
      </w:pPr>
    </w:p>
    <w:p w14:paraId="104B8081" w14:textId="77777777" w:rsidR="00236A4B" w:rsidRDefault="00FB14FE" w:rsidP="00FB14F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B14FE">
        <w:rPr>
          <w:rFonts w:ascii="Times New Roman" w:hAnsi="Times New Roman" w:cs="Times New Roman"/>
          <w:b/>
          <w:sz w:val="28"/>
        </w:rPr>
        <w:t>Положение</w:t>
      </w:r>
    </w:p>
    <w:p w14:paraId="3B8D8199" w14:textId="77777777" w:rsidR="00883EB5" w:rsidRDefault="00FB14FE" w:rsidP="00883E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883EB5">
        <w:rPr>
          <w:rFonts w:ascii="Times New Roman" w:hAnsi="Times New Roman" w:cs="Times New Roman"/>
          <w:b/>
          <w:sz w:val="28"/>
        </w:rPr>
        <w:t>проведении Открытого</w:t>
      </w:r>
      <w:r>
        <w:rPr>
          <w:rFonts w:ascii="Times New Roman" w:hAnsi="Times New Roman" w:cs="Times New Roman"/>
          <w:b/>
          <w:sz w:val="28"/>
        </w:rPr>
        <w:t xml:space="preserve"> конкурса</w:t>
      </w:r>
      <w:r w:rsidR="0045731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книжных иллюстраций</w:t>
      </w:r>
    </w:p>
    <w:p w14:paraId="3EB18EEB" w14:textId="77777777" w:rsidR="00FB14FE" w:rsidRPr="00FB14FE" w:rsidRDefault="00F87C7C" w:rsidP="00883E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FB14FE">
        <w:rPr>
          <w:rFonts w:ascii="Times New Roman" w:hAnsi="Times New Roman" w:cs="Times New Roman"/>
          <w:b/>
          <w:sz w:val="28"/>
        </w:rPr>
        <w:t>«В кругу друзей</w:t>
      </w:r>
      <w:r w:rsidR="00F029E3">
        <w:rPr>
          <w:rFonts w:ascii="Times New Roman" w:hAnsi="Times New Roman" w:cs="Times New Roman"/>
          <w:b/>
          <w:sz w:val="28"/>
        </w:rPr>
        <w:t>» (Второй этап)</w:t>
      </w:r>
    </w:p>
    <w:p w14:paraId="3CC49A06" w14:textId="77777777" w:rsidR="00F87C7C" w:rsidRDefault="00F87C7C" w:rsidP="00D366C7">
      <w:pPr>
        <w:pStyle w:val="a4"/>
        <w:ind w:left="0"/>
        <w:rPr>
          <w:rFonts w:ascii="Times New Roman" w:hAnsi="Times New Roman" w:cs="Times New Roman"/>
          <w:b/>
          <w:sz w:val="28"/>
        </w:rPr>
      </w:pPr>
    </w:p>
    <w:p w14:paraId="5D55AB0D" w14:textId="77777777" w:rsidR="00FB14FE" w:rsidRDefault="00F87C7C" w:rsidP="00D366C7">
      <w:pPr>
        <w:pStyle w:val="a4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14:paraId="3A8FE784" w14:textId="77777777" w:rsidR="009D28BA" w:rsidRDefault="00FB14FE" w:rsidP="00D366C7">
      <w:pPr>
        <w:pStyle w:val="a4"/>
        <w:numPr>
          <w:ilvl w:val="1"/>
          <w:numId w:val="1"/>
        </w:numPr>
        <w:ind w:left="-142" w:hanging="284"/>
        <w:jc w:val="both"/>
        <w:rPr>
          <w:rFonts w:ascii="Times New Roman" w:hAnsi="Times New Roman" w:cs="Times New Roman"/>
          <w:sz w:val="28"/>
        </w:rPr>
      </w:pPr>
      <w:r w:rsidRPr="00F87C7C">
        <w:rPr>
          <w:rFonts w:ascii="Times New Roman" w:hAnsi="Times New Roman" w:cs="Times New Roman"/>
          <w:sz w:val="28"/>
        </w:rPr>
        <w:t>Открытый</w:t>
      </w:r>
      <w:r w:rsidR="00883EB5">
        <w:rPr>
          <w:rFonts w:ascii="Times New Roman" w:hAnsi="Times New Roman" w:cs="Times New Roman"/>
          <w:sz w:val="28"/>
        </w:rPr>
        <w:t xml:space="preserve"> конкурс</w:t>
      </w:r>
      <w:r w:rsidRPr="00F87C7C">
        <w:rPr>
          <w:rFonts w:ascii="Times New Roman" w:hAnsi="Times New Roman" w:cs="Times New Roman"/>
          <w:sz w:val="28"/>
        </w:rPr>
        <w:t xml:space="preserve"> </w:t>
      </w:r>
      <w:r w:rsidR="00F87C7C">
        <w:rPr>
          <w:rFonts w:ascii="Times New Roman" w:hAnsi="Times New Roman" w:cs="Times New Roman"/>
          <w:sz w:val="28"/>
        </w:rPr>
        <w:t xml:space="preserve">книжных </w:t>
      </w:r>
      <w:r w:rsidR="00F029E3">
        <w:rPr>
          <w:rFonts w:ascii="Times New Roman" w:hAnsi="Times New Roman" w:cs="Times New Roman"/>
          <w:sz w:val="28"/>
        </w:rPr>
        <w:t xml:space="preserve">иллюстраций </w:t>
      </w:r>
      <w:r w:rsidR="00F029E3">
        <w:rPr>
          <w:rFonts w:ascii="Times New Roman" w:hAnsi="Times New Roman" w:cs="Times New Roman"/>
          <w:b/>
          <w:sz w:val="28"/>
        </w:rPr>
        <w:t>«</w:t>
      </w:r>
      <w:r w:rsidR="00F029E3" w:rsidRPr="00F029E3">
        <w:rPr>
          <w:rFonts w:ascii="Times New Roman" w:hAnsi="Times New Roman" w:cs="Times New Roman"/>
          <w:sz w:val="28"/>
        </w:rPr>
        <w:t>В кругу друзей» (</w:t>
      </w:r>
      <w:r w:rsidR="00F029E3">
        <w:rPr>
          <w:rFonts w:ascii="Times New Roman" w:hAnsi="Times New Roman" w:cs="Times New Roman"/>
          <w:sz w:val="28"/>
        </w:rPr>
        <w:t>В</w:t>
      </w:r>
      <w:r w:rsidR="00F029E3" w:rsidRPr="00F029E3">
        <w:rPr>
          <w:rFonts w:ascii="Times New Roman" w:hAnsi="Times New Roman" w:cs="Times New Roman"/>
          <w:sz w:val="28"/>
        </w:rPr>
        <w:t>торой этап)</w:t>
      </w:r>
      <w:r w:rsidR="00D823CC" w:rsidRPr="00F029E3">
        <w:rPr>
          <w:rFonts w:ascii="Times New Roman" w:hAnsi="Times New Roman" w:cs="Times New Roman"/>
          <w:sz w:val="28"/>
        </w:rPr>
        <w:t>»</w:t>
      </w:r>
      <w:r w:rsidR="00D823CC">
        <w:rPr>
          <w:rFonts w:ascii="Times New Roman" w:hAnsi="Times New Roman" w:cs="Times New Roman"/>
          <w:sz w:val="28"/>
        </w:rPr>
        <w:t xml:space="preserve"> (далее –</w:t>
      </w:r>
      <w:r w:rsidR="009D28BA">
        <w:rPr>
          <w:rFonts w:ascii="Times New Roman" w:hAnsi="Times New Roman" w:cs="Times New Roman"/>
          <w:sz w:val="28"/>
        </w:rPr>
        <w:t xml:space="preserve"> К</w:t>
      </w:r>
      <w:r w:rsidR="00D823CC">
        <w:rPr>
          <w:rFonts w:ascii="Times New Roman" w:hAnsi="Times New Roman" w:cs="Times New Roman"/>
          <w:sz w:val="28"/>
        </w:rPr>
        <w:t xml:space="preserve">онкурс) </w:t>
      </w:r>
      <w:r w:rsidR="00671D3E">
        <w:rPr>
          <w:rFonts w:ascii="Times New Roman" w:hAnsi="Times New Roman" w:cs="Times New Roman"/>
          <w:sz w:val="28"/>
        </w:rPr>
        <w:t>для</w:t>
      </w:r>
      <w:r w:rsidR="009D28BA">
        <w:rPr>
          <w:rFonts w:ascii="Times New Roman" w:hAnsi="Times New Roman" w:cs="Times New Roman"/>
          <w:sz w:val="28"/>
        </w:rPr>
        <w:t xml:space="preserve"> жител</w:t>
      </w:r>
      <w:r w:rsidR="00671D3E">
        <w:rPr>
          <w:rFonts w:ascii="Times New Roman" w:hAnsi="Times New Roman" w:cs="Times New Roman"/>
          <w:sz w:val="28"/>
        </w:rPr>
        <w:t>ей</w:t>
      </w:r>
      <w:r w:rsidR="009D28BA">
        <w:rPr>
          <w:rFonts w:ascii="Times New Roman" w:hAnsi="Times New Roman" w:cs="Times New Roman"/>
          <w:sz w:val="28"/>
        </w:rPr>
        <w:t xml:space="preserve"> </w:t>
      </w:r>
      <w:r w:rsidR="00D366C7">
        <w:rPr>
          <w:rFonts w:ascii="Times New Roman" w:hAnsi="Times New Roman" w:cs="Times New Roman"/>
          <w:sz w:val="28"/>
        </w:rPr>
        <w:t>Твери и Т</w:t>
      </w:r>
      <w:r w:rsidR="00671D3E">
        <w:rPr>
          <w:rFonts w:ascii="Times New Roman" w:hAnsi="Times New Roman" w:cs="Times New Roman"/>
          <w:sz w:val="28"/>
        </w:rPr>
        <w:t>верской области, желающих</w:t>
      </w:r>
      <w:r w:rsidR="009D28BA">
        <w:rPr>
          <w:rFonts w:ascii="Times New Roman" w:hAnsi="Times New Roman" w:cs="Times New Roman"/>
          <w:sz w:val="28"/>
        </w:rPr>
        <w:t xml:space="preserve"> проявить свои творческие таланты в создании книжной иллюстрации</w:t>
      </w:r>
      <w:r w:rsidR="00D366C7">
        <w:rPr>
          <w:rFonts w:ascii="Times New Roman" w:hAnsi="Times New Roman" w:cs="Times New Roman"/>
          <w:sz w:val="28"/>
        </w:rPr>
        <w:t>.</w:t>
      </w:r>
    </w:p>
    <w:p w14:paraId="3DB18BF8" w14:textId="77777777" w:rsidR="00715813" w:rsidRDefault="00715813" w:rsidP="00D366C7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Учредитель Конкурса – Валерий</w:t>
      </w:r>
      <w:r w:rsidR="00D366C7">
        <w:rPr>
          <w:rFonts w:ascii="Times New Roman" w:hAnsi="Times New Roman" w:cs="Times New Roman"/>
          <w:sz w:val="28"/>
        </w:rPr>
        <w:t xml:space="preserve"> Вячеславович</w:t>
      </w:r>
      <w:r>
        <w:rPr>
          <w:rFonts w:ascii="Times New Roman" w:hAnsi="Times New Roman" w:cs="Times New Roman"/>
          <w:sz w:val="28"/>
        </w:rPr>
        <w:t xml:space="preserve"> Мешалкин</w:t>
      </w:r>
      <w:r w:rsidR="00D366C7">
        <w:rPr>
          <w:rFonts w:ascii="Times New Roman" w:hAnsi="Times New Roman" w:cs="Times New Roman"/>
          <w:sz w:val="28"/>
        </w:rPr>
        <w:t>.</w:t>
      </w:r>
    </w:p>
    <w:p w14:paraId="5F537AD7" w14:textId="77777777" w:rsidR="00715813" w:rsidRDefault="00715813" w:rsidP="00D366C7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 Конкурса – Музей живописи Валентина Сидорова «На тёплой земле»</w:t>
      </w:r>
      <w:r w:rsidR="00D366C7">
        <w:rPr>
          <w:rFonts w:ascii="Times New Roman" w:hAnsi="Times New Roman" w:cs="Times New Roman"/>
          <w:sz w:val="28"/>
        </w:rPr>
        <w:t>.</w:t>
      </w:r>
    </w:p>
    <w:p w14:paraId="209C6A77" w14:textId="77777777" w:rsidR="009D28BA" w:rsidRPr="00715813" w:rsidRDefault="00715813" w:rsidP="00D366C7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  <w:r w:rsidRPr="00715813">
        <w:rPr>
          <w:rFonts w:ascii="Times New Roman" w:hAnsi="Times New Roman" w:cs="Times New Roman"/>
          <w:sz w:val="28"/>
        </w:rPr>
        <w:t xml:space="preserve"> </w:t>
      </w:r>
      <w:r w:rsidR="0017189F">
        <w:rPr>
          <w:rFonts w:ascii="Times New Roman" w:hAnsi="Times New Roman" w:cs="Times New Roman"/>
          <w:sz w:val="28"/>
        </w:rPr>
        <w:t>Участие в К</w:t>
      </w:r>
      <w:r w:rsidR="009D28BA" w:rsidRPr="00715813">
        <w:rPr>
          <w:rFonts w:ascii="Times New Roman" w:hAnsi="Times New Roman" w:cs="Times New Roman"/>
          <w:sz w:val="28"/>
        </w:rPr>
        <w:t>онкурсе бесплатное.</w:t>
      </w:r>
    </w:p>
    <w:p w14:paraId="2BAD2156" w14:textId="77777777" w:rsidR="009D28BA" w:rsidRDefault="009D28BA" w:rsidP="00D366C7">
      <w:pPr>
        <w:pStyle w:val="a4"/>
        <w:ind w:left="0"/>
        <w:jc w:val="both"/>
        <w:rPr>
          <w:rFonts w:ascii="Times New Roman" w:hAnsi="Times New Roman" w:cs="Times New Roman"/>
          <w:sz w:val="28"/>
        </w:rPr>
      </w:pPr>
    </w:p>
    <w:p w14:paraId="2BE4AC5F" w14:textId="77777777" w:rsidR="009D28BA" w:rsidRDefault="009D28BA" w:rsidP="00D366C7">
      <w:pPr>
        <w:pStyle w:val="a4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 и задачи Конкурса</w:t>
      </w:r>
    </w:p>
    <w:p w14:paraId="7EB580F7" w14:textId="77777777" w:rsidR="00883EB5" w:rsidRDefault="00D366C7" w:rsidP="00883EB5">
      <w:pPr>
        <w:pStyle w:val="a4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Цель конкурса</w:t>
      </w:r>
      <w:r w:rsidR="00883EB5">
        <w:rPr>
          <w:rFonts w:ascii="Times New Roman" w:hAnsi="Times New Roman" w:cs="Times New Roman"/>
          <w:sz w:val="28"/>
        </w:rPr>
        <w:t>:</w:t>
      </w:r>
    </w:p>
    <w:p w14:paraId="14217660" w14:textId="77777777" w:rsidR="009D28BA" w:rsidRDefault="00883EB5" w:rsidP="00883EB5">
      <w:pPr>
        <w:pStyle w:val="a4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66C7">
        <w:rPr>
          <w:rFonts w:ascii="Times New Roman" w:hAnsi="Times New Roman" w:cs="Times New Roman"/>
          <w:sz w:val="28"/>
        </w:rPr>
        <w:t xml:space="preserve"> популяризация изобразительного искусства </w:t>
      </w:r>
      <w:r>
        <w:rPr>
          <w:rFonts w:ascii="Times New Roman" w:hAnsi="Times New Roman" w:cs="Times New Roman"/>
          <w:sz w:val="28"/>
        </w:rPr>
        <w:t xml:space="preserve">детского творчества, а </w:t>
      </w:r>
      <w:proofErr w:type="gramStart"/>
      <w:r>
        <w:rPr>
          <w:rFonts w:ascii="Times New Roman" w:hAnsi="Times New Roman" w:cs="Times New Roman"/>
          <w:sz w:val="28"/>
        </w:rPr>
        <w:t xml:space="preserve">также </w:t>
      </w:r>
      <w:r w:rsidR="00D366C7">
        <w:rPr>
          <w:rFonts w:ascii="Times New Roman" w:hAnsi="Times New Roman" w:cs="Times New Roman"/>
          <w:sz w:val="28"/>
        </w:rPr>
        <w:t xml:space="preserve"> </w:t>
      </w:r>
      <w:r w:rsidR="009D28BA">
        <w:rPr>
          <w:rFonts w:ascii="Times New Roman" w:hAnsi="Times New Roman" w:cs="Times New Roman"/>
          <w:sz w:val="28"/>
        </w:rPr>
        <w:t>привлечение</w:t>
      </w:r>
      <w:proofErr w:type="gramEnd"/>
      <w:r w:rsidR="009D28BA">
        <w:rPr>
          <w:rFonts w:ascii="Times New Roman" w:hAnsi="Times New Roman" w:cs="Times New Roman"/>
          <w:sz w:val="28"/>
        </w:rPr>
        <w:t xml:space="preserve"> детей к чтению книг.</w:t>
      </w:r>
    </w:p>
    <w:p w14:paraId="62C6F10D" w14:textId="77777777" w:rsidR="009D28BA" w:rsidRDefault="009D28BA" w:rsidP="00883EB5">
      <w:pPr>
        <w:pStyle w:val="a4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 Задачи конкурса:</w:t>
      </w:r>
    </w:p>
    <w:p w14:paraId="051A7810" w14:textId="77777777" w:rsidR="009D28BA" w:rsidRDefault="009D28BA" w:rsidP="00883EB5">
      <w:pPr>
        <w:pStyle w:val="a4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стимулирование развития у детей фантазии, воображен</w:t>
      </w:r>
      <w:r w:rsidR="001B205C">
        <w:rPr>
          <w:rFonts w:ascii="Times New Roman" w:hAnsi="Times New Roman" w:cs="Times New Roman"/>
          <w:sz w:val="28"/>
        </w:rPr>
        <w:t>ия и художественного мастерства</w:t>
      </w:r>
      <w:r>
        <w:rPr>
          <w:rFonts w:ascii="Times New Roman" w:hAnsi="Times New Roman" w:cs="Times New Roman"/>
          <w:sz w:val="28"/>
        </w:rPr>
        <w:t>;</w:t>
      </w:r>
    </w:p>
    <w:p w14:paraId="637CA659" w14:textId="77777777" w:rsidR="009D28BA" w:rsidRDefault="0017189F" w:rsidP="00883EB5">
      <w:pPr>
        <w:pStyle w:val="a4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воспитание люб</w:t>
      </w:r>
      <w:r w:rsidR="00FE4C5E">
        <w:rPr>
          <w:rFonts w:ascii="Times New Roman" w:hAnsi="Times New Roman" w:cs="Times New Roman"/>
          <w:sz w:val="28"/>
        </w:rPr>
        <w:t>в</w:t>
      </w:r>
      <w:r w:rsidR="00883EB5">
        <w:rPr>
          <w:rFonts w:ascii="Times New Roman" w:hAnsi="Times New Roman" w:cs="Times New Roman"/>
          <w:sz w:val="28"/>
        </w:rPr>
        <w:t>и</w:t>
      </w:r>
      <w:r w:rsidR="00FE4C5E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>творчеству, красоте и искусству;</w:t>
      </w:r>
    </w:p>
    <w:p w14:paraId="40068870" w14:textId="77777777" w:rsidR="009D28BA" w:rsidRDefault="009D28BA" w:rsidP="00883EB5">
      <w:pPr>
        <w:pStyle w:val="a4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бережного отношения к семейным ценностям</w:t>
      </w:r>
      <w:r w:rsidR="00FE4C5E">
        <w:rPr>
          <w:rFonts w:ascii="Times New Roman" w:hAnsi="Times New Roman" w:cs="Times New Roman"/>
          <w:sz w:val="28"/>
        </w:rPr>
        <w:t xml:space="preserve"> и животным.</w:t>
      </w:r>
    </w:p>
    <w:p w14:paraId="55ACFDF0" w14:textId="77777777" w:rsidR="009D28BA" w:rsidRDefault="009D28BA" w:rsidP="00D366C7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6896C470" w14:textId="77777777" w:rsidR="009D28BA" w:rsidRDefault="0017189F" w:rsidP="00D366C7">
      <w:pPr>
        <w:pStyle w:val="a4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К</w:t>
      </w:r>
      <w:r w:rsidR="009D28BA">
        <w:rPr>
          <w:rFonts w:ascii="Times New Roman" w:hAnsi="Times New Roman" w:cs="Times New Roman"/>
          <w:b/>
          <w:sz w:val="28"/>
        </w:rPr>
        <w:t>онкурса</w:t>
      </w:r>
    </w:p>
    <w:p w14:paraId="7AFAFE3C" w14:textId="77777777" w:rsidR="009D28BA" w:rsidRDefault="009D28BA" w:rsidP="00D366C7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Участниками конкурса могут стать </w:t>
      </w:r>
      <w:r w:rsidR="004348F4">
        <w:rPr>
          <w:rFonts w:ascii="Times New Roman" w:hAnsi="Times New Roman" w:cs="Times New Roman"/>
          <w:sz w:val="28"/>
        </w:rPr>
        <w:t xml:space="preserve">школьники от 7 до 18 лет из Твери и Тверской области. </w:t>
      </w:r>
    </w:p>
    <w:p w14:paraId="09F8462D" w14:textId="77777777" w:rsidR="004348F4" w:rsidRDefault="004348F4" w:rsidP="00D366C7">
      <w:pPr>
        <w:pStyle w:val="a4"/>
        <w:ind w:left="0"/>
        <w:rPr>
          <w:rFonts w:ascii="Times New Roman" w:hAnsi="Times New Roman" w:cs="Times New Roman"/>
          <w:sz w:val="28"/>
        </w:rPr>
      </w:pPr>
    </w:p>
    <w:p w14:paraId="14A8E1ED" w14:textId="77777777" w:rsidR="004348F4" w:rsidRDefault="004348F4" w:rsidP="00D366C7">
      <w:pPr>
        <w:pStyle w:val="a4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</w:rPr>
      </w:pPr>
      <w:r w:rsidRPr="004348F4">
        <w:rPr>
          <w:rFonts w:ascii="Times New Roman" w:hAnsi="Times New Roman" w:cs="Times New Roman"/>
          <w:b/>
          <w:sz w:val="28"/>
        </w:rPr>
        <w:t>Порядок организации и проведения Конкурса</w:t>
      </w:r>
    </w:p>
    <w:p w14:paraId="2DEFEFB4" w14:textId="77777777" w:rsidR="004348F4" w:rsidRDefault="00995FB3" w:rsidP="00D366C7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проводится </w:t>
      </w:r>
      <w:r w:rsidRPr="008557FB">
        <w:rPr>
          <w:rFonts w:ascii="Times New Roman" w:hAnsi="Times New Roman" w:cs="Times New Roman"/>
          <w:b/>
          <w:i/>
          <w:sz w:val="28"/>
        </w:rPr>
        <w:t>с 1</w:t>
      </w:r>
      <w:r w:rsidR="00671D3E">
        <w:rPr>
          <w:rFonts w:ascii="Times New Roman" w:hAnsi="Times New Roman" w:cs="Times New Roman"/>
          <w:b/>
          <w:i/>
          <w:sz w:val="28"/>
        </w:rPr>
        <w:t>сентября</w:t>
      </w:r>
      <w:r w:rsidRPr="008557FB">
        <w:rPr>
          <w:rFonts w:ascii="Times New Roman" w:hAnsi="Times New Roman" w:cs="Times New Roman"/>
          <w:b/>
          <w:i/>
          <w:sz w:val="28"/>
        </w:rPr>
        <w:t xml:space="preserve"> 202</w:t>
      </w:r>
      <w:r w:rsidR="00671D3E">
        <w:rPr>
          <w:rFonts w:ascii="Times New Roman" w:hAnsi="Times New Roman" w:cs="Times New Roman"/>
          <w:b/>
          <w:i/>
          <w:sz w:val="28"/>
        </w:rPr>
        <w:t>5</w:t>
      </w:r>
      <w:r w:rsidRPr="008557FB">
        <w:rPr>
          <w:rFonts w:ascii="Times New Roman" w:hAnsi="Times New Roman" w:cs="Times New Roman"/>
          <w:b/>
          <w:i/>
          <w:sz w:val="28"/>
        </w:rPr>
        <w:t xml:space="preserve"> года по </w:t>
      </w:r>
      <w:r w:rsidR="00671D3E">
        <w:rPr>
          <w:rFonts w:ascii="Times New Roman" w:hAnsi="Times New Roman" w:cs="Times New Roman"/>
          <w:b/>
          <w:i/>
          <w:sz w:val="28"/>
        </w:rPr>
        <w:t>22 ноября</w:t>
      </w:r>
      <w:r w:rsidR="008557FB" w:rsidRPr="008557FB">
        <w:rPr>
          <w:rFonts w:ascii="Times New Roman" w:hAnsi="Times New Roman" w:cs="Times New Roman"/>
          <w:b/>
          <w:i/>
          <w:sz w:val="28"/>
        </w:rPr>
        <w:t xml:space="preserve"> 202</w:t>
      </w:r>
      <w:r w:rsidR="008557FB">
        <w:rPr>
          <w:rFonts w:ascii="Times New Roman" w:hAnsi="Times New Roman" w:cs="Times New Roman"/>
          <w:b/>
          <w:i/>
          <w:sz w:val="28"/>
        </w:rPr>
        <w:t>5</w:t>
      </w:r>
      <w:r w:rsidR="008557FB" w:rsidRPr="008557FB">
        <w:rPr>
          <w:rFonts w:ascii="Times New Roman" w:hAnsi="Times New Roman" w:cs="Times New Roman"/>
          <w:b/>
          <w:i/>
          <w:sz w:val="28"/>
        </w:rPr>
        <w:t xml:space="preserve"> года</w:t>
      </w:r>
      <w:r w:rsidR="008557FB">
        <w:rPr>
          <w:rFonts w:ascii="Times New Roman" w:hAnsi="Times New Roman" w:cs="Times New Roman"/>
          <w:b/>
          <w:i/>
          <w:sz w:val="28"/>
        </w:rPr>
        <w:t>.</w:t>
      </w:r>
    </w:p>
    <w:p w14:paraId="68CBA57A" w14:textId="77777777" w:rsidR="004348F4" w:rsidRDefault="004348F4" w:rsidP="00D366C7">
      <w:pPr>
        <w:pStyle w:val="a4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Работы на Конкурс могут быть представлены в возрастных категориях:</w:t>
      </w:r>
    </w:p>
    <w:p w14:paraId="67983866" w14:textId="77777777" w:rsidR="004348F4" w:rsidRDefault="004348F4" w:rsidP="00D366C7">
      <w:pPr>
        <w:pStyle w:val="a4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группа: с 7 лет до 11 лет (включительно)</w:t>
      </w:r>
      <w:r w:rsidR="0017189F">
        <w:rPr>
          <w:rFonts w:ascii="Times New Roman" w:hAnsi="Times New Roman" w:cs="Times New Roman"/>
          <w:sz w:val="28"/>
        </w:rPr>
        <w:t>;</w:t>
      </w:r>
    </w:p>
    <w:p w14:paraId="55B87D4A" w14:textId="77777777" w:rsidR="004348F4" w:rsidRDefault="004348F4" w:rsidP="00D366C7">
      <w:pPr>
        <w:pStyle w:val="a4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группа: с 12 лет до 15 лет (включительно)</w:t>
      </w:r>
      <w:r w:rsidR="0017189F">
        <w:rPr>
          <w:rFonts w:ascii="Times New Roman" w:hAnsi="Times New Roman" w:cs="Times New Roman"/>
          <w:sz w:val="28"/>
        </w:rPr>
        <w:t>;</w:t>
      </w:r>
    </w:p>
    <w:p w14:paraId="21AB70BA" w14:textId="77777777" w:rsidR="004348F4" w:rsidRPr="004348F4" w:rsidRDefault="004348F4" w:rsidP="00D366C7">
      <w:pPr>
        <w:pStyle w:val="a4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- 3 группа: с 16 лет до 18 лет (включительно)</w:t>
      </w:r>
      <w:r w:rsidR="0017189F">
        <w:rPr>
          <w:rFonts w:ascii="Times New Roman" w:hAnsi="Times New Roman" w:cs="Times New Roman"/>
          <w:sz w:val="28"/>
        </w:rPr>
        <w:t>.</w:t>
      </w:r>
    </w:p>
    <w:p w14:paraId="4910582D" w14:textId="77777777" w:rsidR="004348F4" w:rsidRDefault="004348F4" w:rsidP="004348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одного участника принимается только одна работа. Количество участников не</w:t>
      </w:r>
      <w:r w:rsidR="00BD7B1A">
        <w:rPr>
          <w:rFonts w:ascii="Times New Roman" w:hAnsi="Times New Roman" w:cs="Times New Roman"/>
          <w:sz w:val="28"/>
        </w:rPr>
        <w:t xml:space="preserve"> ограничен</w:t>
      </w:r>
      <w:r>
        <w:rPr>
          <w:rFonts w:ascii="Times New Roman" w:hAnsi="Times New Roman" w:cs="Times New Roman"/>
          <w:sz w:val="28"/>
        </w:rPr>
        <w:t>о.</w:t>
      </w:r>
    </w:p>
    <w:p w14:paraId="13139090" w14:textId="64FFC102" w:rsidR="004348F4" w:rsidRDefault="004348F4" w:rsidP="00883EB5">
      <w:pPr>
        <w:pStyle w:val="a4"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995FB3">
        <w:rPr>
          <w:rFonts w:ascii="Times New Roman" w:hAnsi="Times New Roman" w:cs="Times New Roman"/>
          <w:sz w:val="28"/>
        </w:rPr>
        <w:lastRenderedPageBreak/>
        <w:t xml:space="preserve">Заявка на </w:t>
      </w:r>
      <w:r w:rsidR="00995FB3" w:rsidRPr="00995FB3">
        <w:rPr>
          <w:rFonts w:ascii="Times New Roman" w:hAnsi="Times New Roman" w:cs="Times New Roman"/>
          <w:sz w:val="28"/>
        </w:rPr>
        <w:t>участие в К</w:t>
      </w:r>
      <w:r w:rsidRPr="00995FB3">
        <w:rPr>
          <w:rFonts w:ascii="Times New Roman" w:hAnsi="Times New Roman" w:cs="Times New Roman"/>
          <w:sz w:val="28"/>
        </w:rPr>
        <w:t xml:space="preserve">онкурсе </w:t>
      </w:r>
      <w:r w:rsidR="00995FB3" w:rsidRPr="00995FB3">
        <w:rPr>
          <w:rFonts w:ascii="Times New Roman" w:hAnsi="Times New Roman" w:cs="Times New Roman"/>
          <w:sz w:val="28"/>
        </w:rPr>
        <w:t>(при</w:t>
      </w:r>
      <w:r w:rsidR="00F029E3">
        <w:rPr>
          <w:rFonts w:ascii="Times New Roman" w:hAnsi="Times New Roman" w:cs="Times New Roman"/>
          <w:sz w:val="28"/>
        </w:rPr>
        <w:t>ложение к настоящему Положению)</w:t>
      </w:r>
      <w:r w:rsidR="00995FB3" w:rsidRPr="00995FB3">
        <w:rPr>
          <w:rFonts w:ascii="Times New Roman" w:hAnsi="Times New Roman" w:cs="Times New Roman"/>
          <w:sz w:val="28"/>
        </w:rPr>
        <w:t xml:space="preserve"> принимаются </w:t>
      </w:r>
      <w:r w:rsidR="00F029E3">
        <w:rPr>
          <w:rFonts w:ascii="Times New Roman" w:hAnsi="Times New Roman" w:cs="Times New Roman"/>
          <w:sz w:val="28"/>
        </w:rPr>
        <w:t xml:space="preserve">с 1 по </w:t>
      </w:r>
      <w:r w:rsidR="004F318D" w:rsidRPr="00A075AC">
        <w:rPr>
          <w:rFonts w:ascii="Times New Roman" w:hAnsi="Times New Roman" w:cs="Times New Roman"/>
          <w:sz w:val="28"/>
        </w:rPr>
        <w:t>20</w:t>
      </w:r>
      <w:r w:rsidR="00F029E3">
        <w:rPr>
          <w:rFonts w:ascii="Times New Roman" w:hAnsi="Times New Roman" w:cs="Times New Roman"/>
          <w:sz w:val="28"/>
        </w:rPr>
        <w:t xml:space="preserve"> сентября.  Далее по методу жеребьевки, определяется стихотворение для иллюстрации. Жеребьевка проводится </w:t>
      </w:r>
      <w:r w:rsidR="004F318D" w:rsidRPr="00A075AC">
        <w:rPr>
          <w:rFonts w:ascii="Times New Roman" w:hAnsi="Times New Roman" w:cs="Times New Roman"/>
          <w:sz w:val="28"/>
        </w:rPr>
        <w:t>1 октября</w:t>
      </w:r>
      <w:r w:rsidR="00F029E3">
        <w:rPr>
          <w:rFonts w:ascii="Times New Roman" w:hAnsi="Times New Roman" w:cs="Times New Roman"/>
          <w:sz w:val="28"/>
        </w:rPr>
        <w:t xml:space="preserve">. Конкурсные работы принимаются до </w:t>
      </w:r>
      <w:r w:rsidR="00EB7737">
        <w:rPr>
          <w:rFonts w:ascii="Times New Roman" w:hAnsi="Times New Roman" w:cs="Times New Roman"/>
          <w:b/>
          <w:sz w:val="28"/>
        </w:rPr>
        <w:t>1</w:t>
      </w:r>
      <w:r w:rsidR="008557FB" w:rsidRPr="008557FB">
        <w:rPr>
          <w:rFonts w:ascii="Times New Roman" w:hAnsi="Times New Roman" w:cs="Times New Roman"/>
          <w:b/>
          <w:sz w:val="28"/>
        </w:rPr>
        <w:t xml:space="preserve"> </w:t>
      </w:r>
      <w:r w:rsidR="00671D3E">
        <w:rPr>
          <w:rFonts w:ascii="Times New Roman" w:hAnsi="Times New Roman" w:cs="Times New Roman"/>
          <w:b/>
          <w:sz w:val="28"/>
        </w:rPr>
        <w:t>ноября</w:t>
      </w:r>
      <w:r w:rsidR="008557FB" w:rsidRPr="008557FB">
        <w:rPr>
          <w:rFonts w:ascii="Times New Roman" w:hAnsi="Times New Roman" w:cs="Times New Roman"/>
          <w:b/>
          <w:sz w:val="28"/>
        </w:rPr>
        <w:t xml:space="preserve"> 202</w:t>
      </w:r>
      <w:r w:rsidR="00671D3E">
        <w:rPr>
          <w:rFonts w:ascii="Times New Roman" w:hAnsi="Times New Roman" w:cs="Times New Roman"/>
          <w:b/>
          <w:sz w:val="28"/>
        </w:rPr>
        <w:t>5</w:t>
      </w:r>
      <w:r w:rsidR="008557FB">
        <w:rPr>
          <w:rFonts w:ascii="Times New Roman" w:hAnsi="Times New Roman" w:cs="Times New Roman"/>
          <w:sz w:val="28"/>
        </w:rPr>
        <w:t xml:space="preserve"> года (включительно) по адресу: г. Тверь, бульвар Ра</w:t>
      </w:r>
      <w:r w:rsidR="0017189F">
        <w:rPr>
          <w:rFonts w:ascii="Times New Roman" w:hAnsi="Times New Roman" w:cs="Times New Roman"/>
          <w:sz w:val="28"/>
        </w:rPr>
        <w:t xml:space="preserve">дищева, 41 с 11:00 по 18:00 (вт – </w:t>
      </w:r>
      <w:proofErr w:type="spellStart"/>
      <w:r w:rsidR="008557FB">
        <w:rPr>
          <w:rFonts w:ascii="Times New Roman" w:hAnsi="Times New Roman" w:cs="Times New Roman"/>
          <w:sz w:val="28"/>
        </w:rPr>
        <w:t>пт</w:t>
      </w:r>
      <w:proofErr w:type="spellEnd"/>
      <w:r w:rsidR="008557FB">
        <w:rPr>
          <w:rFonts w:ascii="Times New Roman" w:hAnsi="Times New Roman" w:cs="Times New Roman"/>
          <w:sz w:val="28"/>
        </w:rPr>
        <w:t>).</w:t>
      </w:r>
    </w:p>
    <w:p w14:paraId="709DB276" w14:textId="4E2BFEAA" w:rsidR="008557FB" w:rsidRDefault="008557FB" w:rsidP="00883EB5">
      <w:pPr>
        <w:pStyle w:val="a4"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Торжественное наг</w:t>
      </w:r>
      <w:r w:rsidR="00C255F2">
        <w:rPr>
          <w:rFonts w:ascii="Times New Roman" w:hAnsi="Times New Roman" w:cs="Times New Roman"/>
          <w:sz w:val="28"/>
        </w:rPr>
        <w:t xml:space="preserve">раждение победителей состоится </w:t>
      </w:r>
      <w:r w:rsidR="00146D95" w:rsidRPr="00A075AC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 xml:space="preserve"> </w:t>
      </w:r>
      <w:r w:rsidR="00671D3E">
        <w:rPr>
          <w:rFonts w:ascii="Times New Roman" w:hAnsi="Times New Roman" w:cs="Times New Roman"/>
          <w:sz w:val="28"/>
        </w:rPr>
        <w:t>ноября</w:t>
      </w:r>
      <w:r>
        <w:rPr>
          <w:rFonts w:ascii="Times New Roman" w:hAnsi="Times New Roman" w:cs="Times New Roman"/>
          <w:sz w:val="28"/>
        </w:rPr>
        <w:t xml:space="preserve"> 2025 года в Музее.</w:t>
      </w:r>
    </w:p>
    <w:p w14:paraId="6CD44403" w14:textId="77777777" w:rsidR="008557FB" w:rsidRDefault="008557FB" w:rsidP="00883EB5">
      <w:pPr>
        <w:pStyle w:val="a4"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 конкурса обеспечива</w:t>
      </w:r>
      <w:r w:rsidR="00883EB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т:</w:t>
      </w:r>
    </w:p>
    <w:p w14:paraId="26421DB4" w14:textId="77777777" w:rsidR="008557FB" w:rsidRDefault="008557FB" w:rsidP="00883EB5">
      <w:pPr>
        <w:pStyle w:val="a4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сбор заявок и работ</w:t>
      </w:r>
      <w:r w:rsidR="0017189F">
        <w:rPr>
          <w:rFonts w:ascii="Times New Roman" w:hAnsi="Times New Roman" w:cs="Times New Roman"/>
          <w:sz w:val="28"/>
        </w:rPr>
        <w:t>;</w:t>
      </w:r>
    </w:p>
    <w:p w14:paraId="517A4A8C" w14:textId="77777777" w:rsidR="008557FB" w:rsidRDefault="008557FB" w:rsidP="00883EB5">
      <w:pPr>
        <w:pStyle w:val="a4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организацию работы жюри</w:t>
      </w:r>
      <w:r w:rsidR="0017189F">
        <w:rPr>
          <w:rFonts w:ascii="Times New Roman" w:hAnsi="Times New Roman" w:cs="Times New Roman"/>
          <w:sz w:val="28"/>
        </w:rPr>
        <w:t>;</w:t>
      </w:r>
    </w:p>
    <w:p w14:paraId="5B8AB3A0" w14:textId="77777777" w:rsidR="008557FB" w:rsidRDefault="008557FB" w:rsidP="00883EB5">
      <w:pPr>
        <w:pStyle w:val="a4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подведение итогов Конкурса и награждение победителей</w:t>
      </w:r>
      <w:r w:rsidR="0017189F">
        <w:rPr>
          <w:rFonts w:ascii="Times New Roman" w:hAnsi="Times New Roman" w:cs="Times New Roman"/>
          <w:sz w:val="28"/>
        </w:rPr>
        <w:t>;</w:t>
      </w:r>
    </w:p>
    <w:p w14:paraId="7319E800" w14:textId="77777777" w:rsidR="008557FB" w:rsidRDefault="008557FB" w:rsidP="00883EB5">
      <w:pPr>
        <w:pStyle w:val="a4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4C5E">
        <w:rPr>
          <w:rFonts w:ascii="Times New Roman" w:hAnsi="Times New Roman" w:cs="Times New Roman"/>
          <w:sz w:val="28"/>
        </w:rPr>
        <w:t>предоставление</w:t>
      </w:r>
      <w:r>
        <w:rPr>
          <w:rFonts w:ascii="Times New Roman" w:hAnsi="Times New Roman" w:cs="Times New Roman"/>
          <w:sz w:val="28"/>
        </w:rPr>
        <w:t xml:space="preserve"> подарков и дипломов</w:t>
      </w:r>
      <w:r w:rsidR="00715813">
        <w:rPr>
          <w:rFonts w:ascii="Times New Roman" w:hAnsi="Times New Roman" w:cs="Times New Roman"/>
          <w:sz w:val="28"/>
        </w:rPr>
        <w:t>.</w:t>
      </w:r>
    </w:p>
    <w:p w14:paraId="43E630E6" w14:textId="77777777" w:rsidR="008557FB" w:rsidRDefault="008557FB" w:rsidP="008557FB">
      <w:pPr>
        <w:pStyle w:val="a4"/>
        <w:ind w:left="780"/>
        <w:jc w:val="center"/>
        <w:rPr>
          <w:rFonts w:ascii="Times New Roman" w:hAnsi="Times New Roman" w:cs="Times New Roman"/>
          <w:b/>
          <w:sz w:val="28"/>
        </w:rPr>
      </w:pPr>
    </w:p>
    <w:p w14:paraId="70EECCC8" w14:textId="77777777" w:rsidR="008557FB" w:rsidRPr="008557FB" w:rsidRDefault="0017189F" w:rsidP="008557FB">
      <w:pPr>
        <w:pStyle w:val="a4"/>
        <w:ind w:left="78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Требования</w:t>
      </w:r>
      <w:r w:rsidR="008557FB" w:rsidRPr="008557FB">
        <w:rPr>
          <w:rFonts w:ascii="Times New Roman" w:hAnsi="Times New Roman" w:cs="Times New Roman"/>
          <w:b/>
          <w:sz w:val="28"/>
        </w:rPr>
        <w:t xml:space="preserve"> к пред</w:t>
      </w:r>
      <w:r w:rsidR="00883EB5">
        <w:rPr>
          <w:rFonts w:ascii="Times New Roman" w:hAnsi="Times New Roman" w:cs="Times New Roman"/>
          <w:b/>
          <w:sz w:val="28"/>
        </w:rPr>
        <w:t>о</w:t>
      </w:r>
      <w:r w:rsidR="008557FB" w:rsidRPr="008557FB">
        <w:rPr>
          <w:rFonts w:ascii="Times New Roman" w:hAnsi="Times New Roman" w:cs="Times New Roman"/>
          <w:b/>
          <w:sz w:val="28"/>
        </w:rPr>
        <w:t>ставляемым на Конкурс работам</w:t>
      </w:r>
    </w:p>
    <w:p w14:paraId="1432FDB5" w14:textId="77777777" w:rsidR="008557FB" w:rsidRPr="00995FB3" w:rsidRDefault="008557FB" w:rsidP="008557FB">
      <w:pPr>
        <w:pStyle w:val="a4"/>
        <w:ind w:left="780"/>
        <w:jc w:val="both"/>
        <w:rPr>
          <w:rFonts w:ascii="Times New Roman" w:hAnsi="Times New Roman" w:cs="Times New Roman"/>
          <w:sz w:val="28"/>
        </w:rPr>
      </w:pPr>
    </w:p>
    <w:p w14:paraId="033BD5B6" w14:textId="08D5A73D" w:rsidR="00FE4C5E" w:rsidRDefault="00995FB3" w:rsidP="0045731C">
      <w:pPr>
        <w:pStyle w:val="a4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FE4C5E">
        <w:rPr>
          <w:rFonts w:ascii="Times New Roman" w:hAnsi="Times New Roman" w:cs="Times New Roman"/>
          <w:sz w:val="28"/>
        </w:rPr>
        <w:t>1 Работа должна являться иллюстрацией к стихотворению Валентины Ивановой из книги «В кругу друзей».</w:t>
      </w:r>
    </w:p>
    <w:p w14:paraId="29824923" w14:textId="77777777" w:rsidR="00FE4C5E" w:rsidRDefault="00FE4C5E" w:rsidP="0045731C">
      <w:pPr>
        <w:pStyle w:val="a4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883EB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Рисунок должен быть новым, нигде ранее не выставлявшимся, не уча</w:t>
      </w:r>
      <w:r w:rsidR="0017189F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вовавшим в других конкурсах, не заимствованным из других источников.</w:t>
      </w:r>
    </w:p>
    <w:p w14:paraId="063C8908" w14:textId="77777777" w:rsidR="008557FB" w:rsidRDefault="008557FB" w:rsidP="0045731C">
      <w:pPr>
        <w:pStyle w:val="a4"/>
        <w:ind w:left="426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5.</w:t>
      </w:r>
      <w:r w:rsidR="00FE4C5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Работа должна быть выполнена на бумаге плотностью не менее </w:t>
      </w:r>
      <w:r w:rsidRPr="008557FB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200 г/м²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 формата А3.</w:t>
      </w:r>
    </w:p>
    <w:p w14:paraId="5B619CB2" w14:textId="77777777" w:rsidR="00FE4C5E" w:rsidRDefault="00FE4C5E" w:rsidP="0045731C">
      <w:pPr>
        <w:pStyle w:val="a4"/>
        <w:ind w:left="426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5.4 Участники гарантируют подлинность авторства предоставляемой на Конкурс работы.</w:t>
      </w:r>
    </w:p>
    <w:p w14:paraId="4AC5399F" w14:textId="77777777" w:rsidR="008557FB" w:rsidRDefault="008557FB" w:rsidP="0045731C">
      <w:pPr>
        <w:pStyle w:val="a4"/>
        <w:ind w:left="426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5.3 Работа должна быть подписана с обратной стороны (ФИО, название работы и возраст)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.</w:t>
      </w:r>
    </w:p>
    <w:p w14:paraId="0B406441" w14:textId="77777777" w:rsidR="008557FB" w:rsidRDefault="008557FB" w:rsidP="0045731C">
      <w:pPr>
        <w:pStyle w:val="a4"/>
        <w:ind w:left="426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5.4 Работы, не соответствующие требованиям, к участию в Конкурсе допускаться не будут.</w:t>
      </w:r>
    </w:p>
    <w:p w14:paraId="4052BCC6" w14:textId="77777777" w:rsidR="009B131C" w:rsidRDefault="009B131C" w:rsidP="008557FB">
      <w:pPr>
        <w:pStyle w:val="a4"/>
        <w:ind w:left="780"/>
        <w:jc w:val="center"/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4120C362" w14:textId="77777777" w:rsidR="008557FB" w:rsidRDefault="008557FB" w:rsidP="008557FB">
      <w:pPr>
        <w:pStyle w:val="a4"/>
        <w:ind w:left="780"/>
        <w:jc w:val="center"/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D4369D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>6.</w:t>
      </w:r>
      <w:r w:rsidR="0017189F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D4369D" w:rsidRPr="00D4369D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>Подведение итогов конкурса</w:t>
      </w:r>
    </w:p>
    <w:p w14:paraId="20F45D12" w14:textId="77777777" w:rsidR="00D4369D" w:rsidRDefault="00D4369D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 w:rsidRPr="00D4369D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6.1. Для оценки и отбора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лучших работ формируется компетентное жюри, состоящее из профессиональных художников, детских писателей</w:t>
      </w:r>
      <w:r w:rsidR="00883EB5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и общественных деятелей. </w:t>
      </w:r>
    </w:p>
    <w:p w14:paraId="59A3468B" w14:textId="5D3C929A" w:rsidR="00D4369D" w:rsidRDefault="00D4369D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6.2 Жюри оценивает уровень выполнения конкурсных работ участников </w:t>
      </w:r>
      <w:r w:rsidR="00146D95" w:rsidRPr="00A075AC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по совокупным критериям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 по возрастным категориям:</w:t>
      </w:r>
    </w:p>
    <w:p w14:paraId="67D61584" w14:textId="77777777" w:rsidR="00C3242A" w:rsidRDefault="00C3242A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</w:p>
    <w:tbl>
      <w:tblPr>
        <w:tblStyle w:val="a3"/>
        <w:tblW w:w="8340" w:type="dxa"/>
        <w:tblInd w:w="567" w:type="dxa"/>
        <w:tblLook w:val="04A0" w:firstRow="1" w:lastRow="0" w:firstColumn="1" w:lastColumn="0" w:noHBand="0" w:noVBand="1"/>
      </w:tblPr>
      <w:tblGrid>
        <w:gridCol w:w="723"/>
        <w:gridCol w:w="3448"/>
        <w:gridCol w:w="2120"/>
        <w:gridCol w:w="2049"/>
      </w:tblGrid>
      <w:tr w:rsidR="00EE2E0C" w14:paraId="177D9023" w14:textId="77777777" w:rsidTr="00C3242A">
        <w:tc>
          <w:tcPr>
            <w:tcW w:w="279" w:type="dxa"/>
          </w:tcPr>
          <w:p w14:paraId="1B044CAF" w14:textId="77777777" w:rsidR="00EE2E0C" w:rsidRPr="00C3242A" w:rsidRDefault="00EE2E0C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№п\п</w:t>
            </w:r>
          </w:p>
        </w:tc>
        <w:tc>
          <w:tcPr>
            <w:tcW w:w="3734" w:type="dxa"/>
          </w:tcPr>
          <w:p w14:paraId="0EFEA65A" w14:textId="77777777" w:rsidR="00EE2E0C" w:rsidRPr="00C3242A" w:rsidRDefault="00EE2E0C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Fonts w:ascii="Times New Roman" w:hAnsi="Times New Roman" w:cs="Times New Roman"/>
              </w:rPr>
              <w:t>Критерии оценивания</w:t>
            </w:r>
          </w:p>
        </w:tc>
        <w:tc>
          <w:tcPr>
            <w:tcW w:w="2199" w:type="dxa"/>
          </w:tcPr>
          <w:p w14:paraId="5A4076D4" w14:textId="77777777" w:rsidR="00EE2E0C" w:rsidRPr="00C3242A" w:rsidRDefault="00EE2E0C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2128" w:type="dxa"/>
          </w:tcPr>
          <w:p w14:paraId="761B7C54" w14:textId="77777777" w:rsidR="00EE2E0C" w:rsidRPr="00C3242A" w:rsidRDefault="00EE2E0C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Минимальный балл</w:t>
            </w:r>
          </w:p>
        </w:tc>
      </w:tr>
      <w:tr w:rsidR="00EE2E0C" w14:paraId="413188D1" w14:textId="77777777" w:rsidTr="00C3242A">
        <w:tc>
          <w:tcPr>
            <w:tcW w:w="279" w:type="dxa"/>
          </w:tcPr>
          <w:p w14:paraId="470F5EAA" w14:textId="77777777" w:rsidR="00EE2E0C" w:rsidRPr="00C3242A" w:rsidRDefault="00EE2E0C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1</w:t>
            </w:r>
          </w:p>
        </w:tc>
        <w:tc>
          <w:tcPr>
            <w:tcW w:w="3734" w:type="dxa"/>
          </w:tcPr>
          <w:p w14:paraId="33AF7254" w14:textId="77777777" w:rsidR="00EE2E0C" w:rsidRPr="00C3242A" w:rsidRDefault="00EE2E0C" w:rsidP="00EE2E0C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соответствие теме конкурса</w:t>
            </w:r>
          </w:p>
          <w:p w14:paraId="6CC1E0CC" w14:textId="77777777" w:rsidR="00EE2E0C" w:rsidRPr="00C3242A" w:rsidRDefault="00EE2E0C" w:rsidP="00EE2E0C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</w:p>
        </w:tc>
        <w:tc>
          <w:tcPr>
            <w:tcW w:w="2199" w:type="dxa"/>
          </w:tcPr>
          <w:p w14:paraId="64D9DB9B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2</w:t>
            </w:r>
          </w:p>
        </w:tc>
        <w:tc>
          <w:tcPr>
            <w:tcW w:w="2128" w:type="dxa"/>
          </w:tcPr>
          <w:p w14:paraId="14CABFEC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0</w:t>
            </w:r>
          </w:p>
        </w:tc>
      </w:tr>
      <w:tr w:rsidR="00EE2E0C" w14:paraId="576BABFE" w14:textId="77777777" w:rsidTr="00C3242A">
        <w:tc>
          <w:tcPr>
            <w:tcW w:w="279" w:type="dxa"/>
          </w:tcPr>
          <w:p w14:paraId="245A89BA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2</w:t>
            </w:r>
          </w:p>
        </w:tc>
        <w:tc>
          <w:tcPr>
            <w:tcW w:w="3734" w:type="dxa"/>
          </w:tcPr>
          <w:p w14:paraId="40626934" w14:textId="77777777" w:rsidR="00EE2E0C" w:rsidRPr="00C3242A" w:rsidRDefault="00EE2E0C" w:rsidP="00EE2E0C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оригинальность</w:t>
            </w:r>
          </w:p>
          <w:p w14:paraId="1A6AD86B" w14:textId="77777777" w:rsidR="00EE2E0C" w:rsidRPr="00C3242A" w:rsidRDefault="00EE2E0C" w:rsidP="00EE2E0C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</w:p>
        </w:tc>
        <w:tc>
          <w:tcPr>
            <w:tcW w:w="2199" w:type="dxa"/>
          </w:tcPr>
          <w:p w14:paraId="0FFD4343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2</w:t>
            </w:r>
          </w:p>
        </w:tc>
        <w:tc>
          <w:tcPr>
            <w:tcW w:w="2128" w:type="dxa"/>
          </w:tcPr>
          <w:p w14:paraId="020A1246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0</w:t>
            </w:r>
          </w:p>
        </w:tc>
      </w:tr>
      <w:tr w:rsidR="00EE2E0C" w14:paraId="081089A8" w14:textId="77777777" w:rsidTr="00C3242A">
        <w:tc>
          <w:tcPr>
            <w:tcW w:w="279" w:type="dxa"/>
          </w:tcPr>
          <w:p w14:paraId="58B221B1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3</w:t>
            </w:r>
          </w:p>
        </w:tc>
        <w:tc>
          <w:tcPr>
            <w:tcW w:w="3734" w:type="dxa"/>
          </w:tcPr>
          <w:p w14:paraId="44C35BCB" w14:textId="77777777" w:rsidR="00EE2E0C" w:rsidRPr="00C3242A" w:rsidRDefault="00EE2E0C" w:rsidP="00EE2E0C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композиционное решение</w:t>
            </w:r>
          </w:p>
        </w:tc>
        <w:tc>
          <w:tcPr>
            <w:tcW w:w="2199" w:type="dxa"/>
          </w:tcPr>
          <w:p w14:paraId="15A54215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2</w:t>
            </w:r>
          </w:p>
        </w:tc>
        <w:tc>
          <w:tcPr>
            <w:tcW w:w="2128" w:type="dxa"/>
          </w:tcPr>
          <w:p w14:paraId="7FE4D01B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0</w:t>
            </w:r>
          </w:p>
        </w:tc>
      </w:tr>
      <w:tr w:rsidR="00EE2E0C" w14:paraId="324CF4EB" w14:textId="77777777" w:rsidTr="00C3242A">
        <w:tc>
          <w:tcPr>
            <w:tcW w:w="279" w:type="dxa"/>
          </w:tcPr>
          <w:p w14:paraId="7D7DB098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lastRenderedPageBreak/>
              <w:t>4</w:t>
            </w:r>
          </w:p>
        </w:tc>
        <w:tc>
          <w:tcPr>
            <w:tcW w:w="3734" w:type="dxa"/>
          </w:tcPr>
          <w:p w14:paraId="59ECAAC2" w14:textId="77777777" w:rsidR="00C3242A" w:rsidRPr="00C3242A" w:rsidRDefault="00C3242A" w:rsidP="00C3242A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аккуратность выполнения работы</w:t>
            </w:r>
          </w:p>
          <w:p w14:paraId="675FB1E9" w14:textId="77777777" w:rsidR="00EE2E0C" w:rsidRPr="00C3242A" w:rsidRDefault="00EE2E0C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</w:p>
        </w:tc>
        <w:tc>
          <w:tcPr>
            <w:tcW w:w="2199" w:type="dxa"/>
          </w:tcPr>
          <w:p w14:paraId="5D3924E3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2</w:t>
            </w:r>
          </w:p>
        </w:tc>
        <w:tc>
          <w:tcPr>
            <w:tcW w:w="2128" w:type="dxa"/>
          </w:tcPr>
          <w:p w14:paraId="74491238" w14:textId="77777777" w:rsidR="00EE2E0C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0</w:t>
            </w:r>
          </w:p>
        </w:tc>
      </w:tr>
      <w:tr w:rsidR="00C3242A" w14:paraId="26E2B389" w14:textId="77777777" w:rsidTr="00C3242A">
        <w:tc>
          <w:tcPr>
            <w:tcW w:w="279" w:type="dxa"/>
          </w:tcPr>
          <w:p w14:paraId="4D5C978A" w14:textId="77777777" w:rsidR="00C3242A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5</w:t>
            </w:r>
          </w:p>
        </w:tc>
        <w:tc>
          <w:tcPr>
            <w:tcW w:w="3734" w:type="dxa"/>
          </w:tcPr>
          <w:p w14:paraId="742E5D80" w14:textId="77777777" w:rsidR="00C3242A" w:rsidRPr="00C3242A" w:rsidRDefault="00C3242A" w:rsidP="00C3242A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оформление</w:t>
            </w:r>
          </w:p>
        </w:tc>
        <w:tc>
          <w:tcPr>
            <w:tcW w:w="2199" w:type="dxa"/>
          </w:tcPr>
          <w:p w14:paraId="31C5E592" w14:textId="77777777" w:rsidR="00C3242A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2</w:t>
            </w:r>
          </w:p>
        </w:tc>
        <w:tc>
          <w:tcPr>
            <w:tcW w:w="2128" w:type="dxa"/>
          </w:tcPr>
          <w:p w14:paraId="1004E570" w14:textId="77777777" w:rsidR="00C3242A" w:rsidRPr="00C3242A" w:rsidRDefault="00C3242A" w:rsidP="0045731C">
            <w:pPr>
              <w:pStyle w:val="a4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C3242A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0</w:t>
            </w:r>
          </w:p>
        </w:tc>
      </w:tr>
    </w:tbl>
    <w:p w14:paraId="620E4AEF" w14:textId="77777777" w:rsidR="00EE2E0C" w:rsidRDefault="00EE2E0C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</w:p>
    <w:p w14:paraId="595DAD8E" w14:textId="77777777" w:rsidR="00961AC8" w:rsidRDefault="00961AC8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</w:p>
    <w:p w14:paraId="79D80EA7" w14:textId="77777777" w:rsidR="00D4369D" w:rsidRDefault="00D4369D" w:rsidP="0045731C">
      <w:pPr>
        <w:pStyle w:val="a4"/>
        <w:numPr>
          <w:ilvl w:val="0"/>
          <w:numId w:val="3"/>
        </w:numPr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– баллов – не соответствует параметру;</w:t>
      </w:r>
    </w:p>
    <w:p w14:paraId="70B71659" w14:textId="77777777" w:rsidR="00D4369D" w:rsidRPr="00D4369D" w:rsidRDefault="00D4369D" w:rsidP="0045731C">
      <w:pPr>
        <w:pStyle w:val="a4"/>
        <w:numPr>
          <w:ilvl w:val="0"/>
          <w:numId w:val="3"/>
        </w:numPr>
        <w:ind w:left="567"/>
        <w:jc w:val="both"/>
        <w:rPr>
          <w:rStyle w:val="a5"/>
          <w:rFonts w:ascii="Times New Roman" w:hAnsi="Times New Roman" w:cs="Times New Roman"/>
          <w:bCs w:val="0"/>
          <w:sz w:val="36"/>
        </w:rPr>
      </w:pPr>
      <w:r w:rsidRPr="00D4369D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- балл – неполное соответствие параметру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;</w:t>
      </w:r>
    </w:p>
    <w:p w14:paraId="3AE153F0" w14:textId="77777777" w:rsidR="00D4369D" w:rsidRPr="00D4369D" w:rsidRDefault="00D4369D" w:rsidP="0045731C">
      <w:pPr>
        <w:pStyle w:val="a4"/>
        <w:numPr>
          <w:ilvl w:val="0"/>
          <w:numId w:val="3"/>
        </w:numPr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 w:rsidRPr="00D4369D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– балла – полное соответствие.</w:t>
      </w:r>
    </w:p>
    <w:p w14:paraId="715DDE8C" w14:textId="77777777" w:rsidR="00D4369D" w:rsidRDefault="00D4369D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6.3 Критерии оценки конкурсных работ</w:t>
      </w:r>
      <w:r w:rsidR="0048713E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:</w:t>
      </w:r>
    </w:p>
    <w:p w14:paraId="392FA230" w14:textId="77777777" w:rsidR="0048713E" w:rsidRDefault="0048713E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- соответствие теме конкурса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;</w:t>
      </w:r>
    </w:p>
    <w:p w14:paraId="736DD2B1" w14:textId="77777777" w:rsidR="0048713E" w:rsidRDefault="0048713E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- оригинальность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;</w:t>
      </w:r>
    </w:p>
    <w:p w14:paraId="5738C689" w14:textId="77777777" w:rsidR="0048713E" w:rsidRDefault="0048713E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- композиционное решение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;</w:t>
      </w:r>
    </w:p>
    <w:p w14:paraId="382567E3" w14:textId="77777777" w:rsidR="0048713E" w:rsidRDefault="0048713E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- аккуратность выполнения работы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;</w:t>
      </w:r>
    </w:p>
    <w:p w14:paraId="0E0F3B72" w14:textId="77777777" w:rsidR="0048713E" w:rsidRDefault="0048713E" w:rsidP="0045731C">
      <w:pPr>
        <w:pStyle w:val="a4"/>
        <w:ind w:left="567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- оформление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.</w:t>
      </w:r>
    </w:p>
    <w:p w14:paraId="79683EEE" w14:textId="77777777" w:rsidR="0048713E" w:rsidRDefault="0048713E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6.4 По итогам конкурса определяются </w:t>
      </w:r>
      <w:r w:rsidR="00715813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победители (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Г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ран-при, 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1, 2, 3 места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) в </w:t>
      </w:r>
      <w:r w:rsidR="00715813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каждой возрастной категории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,</w:t>
      </w:r>
      <w:r w:rsidR="00715813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 а также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приз зрительских симпатий </w:t>
      </w:r>
      <w:r w:rsidR="00715813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(открытое голосование в официальном сообществе Музея в социальной сети 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В</w:t>
      </w:r>
      <w:r w:rsidR="00715813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Контакте) и приз учредителя конкурса Валерия Мешалкина.</w:t>
      </w:r>
    </w:p>
    <w:p w14:paraId="2F432B58" w14:textId="77777777" w:rsidR="00715813" w:rsidRDefault="00715813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6.5 Победители конкурса награждаются дипломами и призами.</w:t>
      </w:r>
    </w:p>
    <w:p w14:paraId="3EE2A49D" w14:textId="77777777" w:rsidR="00715813" w:rsidRDefault="00715813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6.6 Решение жюри окончательное и пересмотру не подлежит.</w:t>
      </w:r>
    </w:p>
    <w:p w14:paraId="17D1E61E" w14:textId="77777777" w:rsidR="00715813" w:rsidRDefault="00715813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6.7 По итогам конкурса лучшие работы будут напечатаны в книге стихов Валентины Ивановой и войдут в экспозицию </w:t>
      </w:r>
      <w:r w:rsidR="009B131C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выставки.</w:t>
      </w:r>
    </w:p>
    <w:p w14:paraId="6A75C086" w14:textId="77777777" w:rsidR="009B131C" w:rsidRDefault="009B131C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6.8. Возврат работ будет организован до </w:t>
      </w:r>
      <w:r w:rsidR="00671D3E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>30</w:t>
      </w:r>
      <w:r w:rsidRPr="009B131C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671D3E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>декабря</w:t>
      </w:r>
      <w:r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2025 года, </w:t>
      </w:r>
      <w:r w:rsidR="0017189F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по истечении</w:t>
      </w:r>
      <w:r w:rsidRPr="009B131C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 указанного срока Музей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имеет право работы утилизировать.</w:t>
      </w:r>
    </w:p>
    <w:p w14:paraId="4267B44A" w14:textId="77777777" w:rsidR="009B131C" w:rsidRDefault="009B131C" w:rsidP="009B131C">
      <w:pPr>
        <w:pStyle w:val="a4"/>
        <w:ind w:left="851"/>
        <w:jc w:val="center"/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14:paraId="1F7C4C08" w14:textId="77777777" w:rsidR="009B131C" w:rsidRPr="009B131C" w:rsidRDefault="009B131C" w:rsidP="009B131C">
      <w:pPr>
        <w:pStyle w:val="a4"/>
        <w:ind w:left="851"/>
        <w:jc w:val="center"/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B131C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>7</w:t>
      </w:r>
      <w:r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  <w:r w:rsidRPr="009B131C">
        <w:rPr>
          <w:rStyle w:val="a5"/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Информационное и контактное обеспечение Конкурса</w:t>
      </w:r>
    </w:p>
    <w:p w14:paraId="7E7D9DE1" w14:textId="77777777" w:rsidR="009B131C" w:rsidRDefault="009B131C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7.1. Актуальная информация о проведении Конкурса размещается на сайте Музея живописи Валентина Сидорова «На тёплой земле», в социальных сетях.</w:t>
      </w:r>
    </w:p>
    <w:p w14:paraId="341EABD0" w14:textId="77777777" w:rsidR="009B131C" w:rsidRDefault="009B131C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Контактный телефон +7 (4822) 45-27-95</w:t>
      </w:r>
    </w:p>
    <w:p w14:paraId="17B213C5" w14:textId="77777777" w:rsidR="009B131C" w:rsidRPr="00715813" w:rsidRDefault="009B131C" w:rsidP="0048713E">
      <w:pPr>
        <w:pStyle w:val="a4"/>
        <w:ind w:left="851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proofErr w:type="spellStart"/>
      <w:proofErr w:type="gramStart"/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Эл.почта</w:t>
      </w:r>
      <w:proofErr w:type="spellEnd"/>
      <w:proofErr w:type="gramEnd"/>
      <w:r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 xml:space="preserve">: </w:t>
      </w:r>
      <w:r w:rsidRPr="009B131C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museumtver@mail.ru</w:t>
      </w:r>
      <w:r w:rsidRPr="009B131C">
        <w:rPr>
          <w:rStyle w:val="a5"/>
          <w:rFonts w:ascii="Times New Roman" w:hAnsi="Times New Roman" w:cs="Times New Roman"/>
          <w:b w:val="0"/>
          <w:color w:val="000000" w:themeColor="text1"/>
          <w:sz w:val="40"/>
          <w:shd w:val="clear" w:color="auto" w:fill="FFFFFF"/>
        </w:rPr>
        <w:t xml:space="preserve">  </w:t>
      </w:r>
    </w:p>
    <w:p w14:paraId="25AD31CD" w14:textId="77777777" w:rsidR="00D4369D" w:rsidRPr="00D4369D" w:rsidRDefault="00D4369D" w:rsidP="00D4369D">
      <w:pPr>
        <w:ind w:left="780"/>
        <w:rPr>
          <w:b/>
          <w:sz w:val="36"/>
        </w:rPr>
      </w:pPr>
    </w:p>
    <w:p w14:paraId="005C5906" w14:textId="77777777" w:rsidR="00995FB3" w:rsidRPr="00995FB3" w:rsidRDefault="00995FB3" w:rsidP="00995FB3">
      <w:pPr>
        <w:pStyle w:val="a4"/>
        <w:ind w:left="780"/>
        <w:jc w:val="both"/>
        <w:rPr>
          <w:rFonts w:ascii="Times New Roman" w:hAnsi="Times New Roman" w:cs="Times New Roman"/>
          <w:sz w:val="28"/>
        </w:rPr>
      </w:pPr>
    </w:p>
    <w:sectPr w:rsidR="00995FB3" w:rsidRPr="0099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32A5"/>
    <w:multiLevelType w:val="multilevel"/>
    <w:tmpl w:val="3FE0D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E37471"/>
    <w:multiLevelType w:val="hybridMultilevel"/>
    <w:tmpl w:val="47E8254C"/>
    <w:lvl w:ilvl="0" w:tplc="6484A2BA">
      <w:start w:val="1"/>
      <w:numFmt w:val="decimal"/>
      <w:lvlText w:val="%1-"/>
      <w:lvlJc w:val="left"/>
      <w:pPr>
        <w:ind w:left="1140" w:hanging="360"/>
      </w:pPr>
      <w:rPr>
        <w:rFonts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6642AD7"/>
    <w:multiLevelType w:val="hybridMultilevel"/>
    <w:tmpl w:val="A31C16DA"/>
    <w:lvl w:ilvl="0" w:tplc="EA3218B8">
      <w:numFmt w:val="decimal"/>
      <w:lvlText w:val="%1"/>
      <w:lvlJc w:val="left"/>
      <w:pPr>
        <w:ind w:left="643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35047437">
    <w:abstractNumId w:val="0"/>
  </w:num>
  <w:num w:numId="2" w16cid:durableId="130557349">
    <w:abstractNumId w:val="1"/>
  </w:num>
  <w:num w:numId="3" w16cid:durableId="167896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FF"/>
    <w:rsid w:val="00146D95"/>
    <w:rsid w:val="0017189F"/>
    <w:rsid w:val="001B205C"/>
    <w:rsid w:val="00236A4B"/>
    <w:rsid w:val="0037025E"/>
    <w:rsid w:val="004348F4"/>
    <w:rsid w:val="0045731C"/>
    <w:rsid w:val="0048713E"/>
    <w:rsid w:val="004F318D"/>
    <w:rsid w:val="005205A1"/>
    <w:rsid w:val="00666243"/>
    <w:rsid w:val="00671D3E"/>
    <w:rsid w:val="00715813"/>
    <w:rsid w:val="008557FB"/>
    <w:rsid w:val="00883EB5"/>
    <w:rsid w:val="00961AC8"/>
    <w:rsid w:val="00995FB3"/>
    <w:rsid w:val="009B131C"/>
    <w:rsid w:val="009D28BA"/>
    <w:rsid w:val="009E1BFF"/>
    <w:rsid w:val="00A075AC"/>
    <w:rsid w:val="00A56BD1"/>
    <w:rsid w:val="00BD7B1A"/>
    <w:rsid w:val="00C255F2"/>
    <w:rsid w:val="00C3242A"/>
    <w:rsid w:val="00CE0297"/>
    <w:rsid w:val="00D366C7"/>
    <w:rsid w:val="00D4369D"/>
    <w:rsid w:val="00D823CC"/>
    <w:rsid w:val="00EB7737"/>
    <w:rsid w:val="00EE2E0C"/>
    <w:rsid w:val="00F029E3"/>
    <w:rsid w:val="00F87C7C"/>
    <w:rsid w:val="00FB14FE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6B0D"/>
  <w15:chartTrackingRefBased/>
  <w15:docId w15:val="{F343D12D-7E69-495D-829E-EC681A06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4FE"/>
    <w:pPr>
      <w:ind w:left="720"/>
      <w:contextualSpacing/>
    </w:pPr>
  </w:style>
  <w:style w:type="character" w:styleId="a5">
    <w:name w:val="Strong"/>
    <w:basedOn w:val="a0"/>
    <w:uiPriority w:val="22"/>
    <w:qFormat/>
    <w:rsid w:val="008557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8625-6064-4272-914D-4F9C6757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Нина Метлина</cp:lastModifiedBy>
  <cp:revision>19</cp:revision>
  <cp:lastPrinted>2024-10-29T14:03:00Z</cp:lastPrinted>
  <dcterms:created xsi:type="dcterms:W3CDTF">2024-10-17T11:20:00Z</dcterms:created>
  <dcterms:modified xsi:type="dcterms:W3CDTF">2025-09-01T10:53:00Z</dcterms:modified>
</cp:coreProperties>
</file>